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C2" w:rsidRDefault="00FD7689" w:rsidP="008011C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OGŁOSZENIE W SPRAWIE KONKURSU OFERT</w:t>
      </w:r>
      <w:r w:rsidR="008011C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– </w:t>
      </w:r>
    </w:p>
    <w:p w:rsidR="00FD7689" w:rsidRPr="00FD7689" w:rsidRDefault="008011C2" w:rsidP="008011C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BADANIA DIAGNOSTYCZNE  </w:t>
      </w:r>
    </w:p>
    <w:p w:rsidR="00FD7689" w:rsidRPr="00FD7689" w:rsidRDefault="00FD7689" w:rsidP="00FD768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Dyrektor Wojskowej Specjalistycznej Przychodni Lekarskiej SP ZOZ w Rzeszowie działając na podstawie:</w:t>
      </w:r>
    </w:p>
    <w:p w:rsidR="00FD7689" w:rsidRPr="00FD7689" w:rsidRDefault="00FD7689" w:rsidP="00FD7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689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15.04.2011r. o działalności leczniczej (Dz. U. Nr 112 z 2011r., poz. 654 )</w:t>
      </w:r>
    </w:p>
    <w:p w:rsidR="00FD7689" w:rsidRPr="00FD7689" w:rsidRDefault="00FD7689" w:rsidP="00FD7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689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27 sierpnia 2004r. o świadczeniach opieki zdrowotnej finansowanych</w:t>
      </w:r>
    </w:p>
    <w:p w:rsidR="00FD7689" w:rsidRPr="00FD7689" w:rsidRDefault="00FD7689" w:rsidP="00FD7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publicznych (Dz. U. Nr 210 z 2004r., poz. 2135 z </w:t>
      </w:r>
      <w:proofErr w:type="spellStart"/>
      <w:r w:rsidRPr="00FD768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D768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FD7689" w:rsidRPr="00FD7689" w:rsidRDefault="00FD7689" w:rsidP="00FD7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Zarządzenia Dyrektora WSPL SP ZOZ w Rzeszowie 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FD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23.11.2015</w:t>
      </w:r>
      <w:r w:rsidRPr="00FD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D7689" w:rsidRP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jako Udzielający Zamówienia ogłasza konkurs ofert na udzielanie świadczeń medycznych </w:t>
      </w:r>
      <w:r w:rsidR="008011C2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z zakresu: </w:t>
      </w:r>
    </w:p>
    <w:p w:rsidR="00FD7689" w:rsidRP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- badań endoskopowych, </w:t>
      </w:r>
    </w:p>
    <w:p w:rsidR="00FD7689" w:rsidRP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- RTG, </w:t>
      </w:r>
    </w:p>
    <w:p w:rsidR="00FD7689" w:rsidRP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- USG </w:t>
      </w:r>
    </w:p>
    <w:p w:rsid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- badań laboratoryjnych</w:t>
      </w:r>
      <w:r w:rsidR="009412E7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bookmarkStart w:id="0" w:name="_GoBack"/>
      <w:bookmarkEnd w:id="0"/>
    </w:p>
    <w:p w:rsidR="009412E7" w:rsidRPr="00FD7689" w:rsidRDefault="009412E7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412E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- badania spirometryczne</w:t>
      </w:r>
    </w:p>
    <w:p w:rsidR="00FD7689" w:rsidRP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dla </w:t>
      </w:r>
      <w:r w:rsidRPr="00B57236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WSPL SP ZOZ w Nisku</w:t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oraz przedstawia warunki udziału w postępowaniu.</w:t>
      </w: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583429" w:rsidRDefault="00FD7689" w:rsidP="00FD7689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I. Udzielający Zamówienia: Wojskowa Specjalistyczna Przychodnia Lekarska SP ZOZ 35-922 Rzeszów ul. Langiewicza 4 </w:t>
      </w:r>
    </w:p>
    <w:p w:rsidR="00FD7689" w:rsidRPr="00FD7689" w:rsidRDefault="00FD7689" w:rsidP="00583429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tel. 17 852 87 57 fax </w:t>
      </w:r>
      <w:r w:rsidR="005834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261 155 008</w:t>
      </w:r>
    </w:p>
    <w:p w:rsidR="00FD7689" w:rsidRPr="00FD7689" w:rsidRDefault="00FD7689" w:rsidP="00FD7689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mail:</w:t>
      </w:r>
      <w:hyperlink r:id="rId7" w:history="1">
        <w:r w:rsidRPr="00FD7689">
          <w:rPr>
            <w:rFonts w:ascii="Times New Roman" w:eastAsia="Times New Roman" w:hAnsi="Times New Roman" w:cs="Calibri"/>
            <w:sz w:val="24"/>
            <w:szCs w:val="24"/>
            <w:u w:val="single"/>
            <w:lang w:eastAsia="ar-SA"/>
          </w:rPr>
          <w:t>wsplspzozrze@poczta.onet.pl</w:t>
        </w:r>
      </w:hyperlink>
    </w:p>
    <w:p w:rsidR="00FD7689" w:rsidRPr="00FD7689" w:rsidRDefault="00FD7689" w:rsidP="00FD7689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D7689" w:rsidRPr="00FD7689" w:rsidRDefault="00FD7689" w:rsidP="00FD768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D768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II. Przedmiot konkursu ofert: </w:t>
      </w:r>
    </w:p>
    <w:p w:rsidR="00FD7689" w:rsidRPr="00FD7689" w:rsidRDefault="00FD7689" w:rsidP="00FD7689">
      <w:pPr>
        <w:keepNext/>
        <w:numPr>
          <w:ilvl w:val="1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D768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Udzielanie świadczeń medycznych  na rzecz pacjentów WSPL SP ZOZ w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Nisku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</w:r>
      <w:r w:rsidRPr="00FD768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 zakresie: </w:t>
      </w:r>
    </w:p>
    <w:p w:rsidR="00FD7689" w:rsidRP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CZ. </w:t>
      </w:r>
      <w:r w:rsidR="009412E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="009412E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badania endoskopowe</w:t>
      </w:r>
    </w:p>
    <w:p w:rsidR="009412E7" w:rsidRDefault="009412E7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CZ. II RTG</w:t>
      </w:r>
    </w:p>
    <w:p w:rsidR="009412E7" w:rsidRP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CZ. </w:t>
      </w:r>
      <w:r w:rsidR="009412E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III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USG,  </w:t>
      </w:r>
    </w:p>
    <w:p w:rsid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CZ.</w:t>
      </w:r>
      <w:r w:rsidR="009412E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IV badania laboratoryjne</w:t>
      </w:r>
    </w:p>
    <w:p w:rsidR="006736AC" w:rsidRPr="00FD7689" w:rsidRDefault="009412E7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CZ. V</w:t>
      </w:r>
      <w:r w:rsidR="005834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badanie spirometryczne</w:t>
      </w:r>
    </w:p>
    <w:p w:rsidR="009412E7" w:rsidRDefault="009412E7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0B7240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Szczegółowe warunki udzielania świadczeń określa Załącznik nr 4. „Wzór umowy”</w:t>
      </w:r>
    </w:p>
    <w:p w:rsidR="000B7240" w:rsidRDefault="000B7240" w:rsidP="00FD768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Oferent może złożyć ofertę częściową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na poszczególne zakresy badań.</w:t>
      </w:r>
    </w:p>
    <w:p w:rsid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Okres obowiązywania z umową od 1.01.2016 r. – 31.12.2018 r.</w:t>
      </w:r>
    </w:p>
    <w:p w:rsidR="00FD7689" w:rsidRP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III. Miejsce i czas ukazania się ogłoszenia: </w:t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Ogłoszenie zostało</w:t>
      </w: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zamieszczone w dniu </w:t>
      </w:r>
      <w:r w:rsidR="000B004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09.12.2015 r.</w:t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na stronie internetowej (</w:t>
      </w:r>
      <w:r w:rsidRPr="00FD7689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ar-SA"/>
        </w:rPr>
        <w:t>www.wspl.rzeszow.pl)</w:t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oraz tablicy informacyjnej WSPL SP ZOZ w Rzeszowie ul. Langiewicza 4.</w:t>
      </w: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IV</w:t>
      </w:r>
      <w:r w:rsidRPr="00FD768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. Miejsce </w:t>
      </w:r>
      <w:r w:rsidR="0091083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i czas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Pr="00FD768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udzielania świadczeń: dla badań </w:t>
      </w:r>
      <w:r w:rsidRPr="00FD7689">
        <w:rPr>
          <w:rFonts w:ascii="Times New Roman" w:eastAsia="Times New Roman" w:hAnsi="Times New Roman" w:cs="Times New Roman"/>
          <w:sz w:val="24"/>
          <w:szCs w:val="24"/>
          <w:lang w:eastAsia="ar-SA"/>
        </w:rPr>
        <w:t>endoskopowych, RTG, USG i badań laboratoryjnych – siedziba oferenta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wg czasu działania poszczególnych poradni</w:t>
      </w:r>
      <w:r w:rsidRPr="00FD768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D7689" w:rsidRPr="00C1159C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V. Oferenci i oferta:</w:t>
      </w:r>
    </w:p>
    <w:p w:rsidR="00FD7689" w:rsidRPr="00C1159C" w:rsidRDefault="00FD7689" w:rsidP="00FD7689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Do konkursu mogą przystąpić podmioty wykonujące działalność leczniczą zgodnie 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br/>
        <w:t>z ustawą z dnia 15.04.2011 r. o działalności leczniczej (Dz. U.  Nr 112 poz. 654).</w:t>
      </w:r>
    </w:p>
    <w:p w:rsidR="00FD7689" w:rsidRDefault="00FD7689" w:rsidP="00FD7689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Oferent składa ofertę tylko na tę część zamówienia w zakresie którego posiada personel 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br/>
        <w:t xml:space="preserve">z odpowiednimi kwalifikacjami, potrzebny do przeprowadzenia badania sprzęt oraz 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lastRenderedPageBreak/>
        <w:t>pomieszczenia odpowiadające wymaganiom okre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ślonym w prawie dla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wskazanego zakresu. </w:t>
      </w:r>
    </w:p>
    <w:p w:rsidR="00FD7689" w:rsidRDefault="00FD7689" w:rsidP="00FD7689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Oferenci składający ofer</w:t>
      </w:r>
      <w:r w:rsidR="0012719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tę w kilku wybranych zakresach składają odpowiedni Formularz ofertowy – osobny dla każdej z części. 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Wymagane dokumenty składa się w pojedynczych egzemplarzach bez związku z ilością wskazanych zakresów w ofercie. Wyjątkiem pozostają oświadczenia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o personelu,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sprzęcie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i pomieszczeniach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, które są wymagane odrębnie dla każdego zakresu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( załącznik nr 2)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. </w:t>
      </w: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numPr>
          <w:ilvl w:val="0"/>
          <w:numId w:val="10"/>
        </w:numPr>
        <w:tabs>
          <w:tab w:val="num" w:pos="426"/>
        </w:tabs>
        <w:suppressAutoHyphens/>
        <w:spacing w:after="0" w:line="240" w:lineRule="auto"/>
        <w:ind w:hanging="1080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Dokumenty jakie powinien złożyć Oferent oraz warunki wymagane od Oferenta:</w:t>
      </w:r>
    </w:p>
    <w:p w:rsidR="00FD7689" w:rsidRPr="00C1159C" w:rsidRDefault="00FD7689" w:rsidP="00FD768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1.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Aktualne zaświadczenie o wpisie do właściwego rejestru podmiotów wykonujących działalność leczniczą ( nie starsze niż 3 miesiące wstecz od daty ogłoszenia konkursu) lub aktualne zaświadczenie o wpisie do właściwego rejestru przedsiębiorców.</w:t>
      </w:r>
    </w:p>
    <w:p w:rsidR="00FD7689" w:rsidRPr="00C1159C" w:rsidRDefault="00FD7689" w:rsidP="00FD768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2.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Kopię aktualnej umowy ubezpieczenia od odpowiedzialności cywil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nej, stosownie do przepisów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Rozporządzenia Ministra Finansów z dnia 23.12.2004 r. w sprawie obowiązkowego ubezpieczenia odpowiedzialności  cywilnej  podmiotu  przyjmującego  zamówienie  na  świadczenia  zdrowotne (Dz. U. z Nr 283, poz. 2825).</w:t>
      </w:r>
    </w:p>
    <w:p w:rsidR="00FD7689" w:rsidRPr="00C1159C" w:rsidRDefault="00127190" w:rsidP="00FD768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3.</w:t>
      </w:r>
      <w:r w:rsidR="00FD7689"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Formularz Ofertowy.</w:t>
      </w:r>
    </w:p>
    <w:p w:rsidR="00FD7689" w:rsidRPr="00C1159C" w:rsidRDefault="00FD7689" w:rsidP="00FD768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4.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Oświadczenie Oferenta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dotyczące posiadanego sprzętu, 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wykwalifikowanego personelu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odpowiednich pomieszczeń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Załącznik nr 2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(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odrębne dla każdej części).</w:t>
      </w:r>
    </w:p>
    <w:p w:rsidR="00FD7689" w:rsidRPr="00C1159C" w:rsidRDefault="00FD7689" w:rsidP="00FD768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5.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Oferenta, stanowiące Załącznik nr 3 do niniejszych warunków.</w:t>
      </w: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VII. Opis kryteriów oceny ofert, ich znaczenie oraz sposób oceny ofert:</w:t>
      </w: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1.Przy wyborze oferty Udzielający Zamówienia będzie się kierował kryterium ceny, za najkorzystniejszą zostanie uznana oferta, która będzie zawierać najniższą</w:t>
      </w:r>
      <w:r w:rsidR="008011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sumę cen jednostkowych dla każdego badania, osobno dla każdej części</w:t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W toku badania i oceny ofert Udzielający Zamówienia może żądać od Oferenta wyjaśnień </w:t>
      </w:r>
      <w:r w:rsidR="008011C2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i prowadzić negocjacje dotyczące treści złożonej oferty.</w:t>
      </w: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VIII. Miejsce i termin składania ofert.</w:t>
      </w:r>
    </w:p>
    <w:p w:rsidR="00FD7689" w:rsidRPr="00FD7689" w:rsidRDefault="00FD7689" w:rsidP="008011C2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Ofertę w zaklejonej kopercie należy złożyć w Księgowości WSPL SP ZOZ w Rzeszowie ul. Langiewicza 4 do dnia </w:t>
      </w:r>
      <w:r w:rsidRPr="00FD768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="000B004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18.12.2015 </w:t>
      </w:r>
      <w:r w:rsidR="008011C2" w:rsidRPr="008011C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do godz. 12:30</w:t>
      </w: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FD7689" w:rsidRPr="00FD7689" w:rsidRDefault="00FD7689" w:rsidP="00FD768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Składający ofertę osobiście otrzymuje potwierdzenie jej złożenia zawierające datę </w:t>
      </w:r>
      <w:r w:rsidR="008011C2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i godzinę  złożenia oferty.</w:t>
      </w:r>
    </w:p>
    <w:p w:rsidR="00FD7689" w:rsidRPr="00FD7689" w:rsidRDefault="00FD7689" w:rsidP="00FD768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Ofertę przesłaną drogą pocztową uważa się za złożoną w terminie, jeżeli zostanie ona dostarczona w terminie nie późniejszym niż wyżej określony.</w:t>
      </w:r>
    </w:p>
    <w:p w:rsidR="00FD7689" w:rsidRPr="00FD7689" w:rsidRDefault="00FD7689" w:rsidP="00FD768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Oferta złożona po terminie zostanie zwrócona bez otwierania.</w:t>
      </w:r>
    </w:p>
    <w:p w:rsidR="00FD7689" w:rsidRPr="008011C2" w:rsidRDefault="00FD7689" w:rsidP="00FD768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Celem dokonania zmian, bądź poprawek – Oferent może wycofać wcześniej złożoną ofertę i  złożyć ją ponownie pod warunkiem zachowania wcześniej wyznaczonego terminu.</w:t>
      </w:r>
    </w:p>
    <w:p w:rsidR="008011C2" w:rsidRDefault="008011C2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011C2" w:rsidRDefault="008011C2" w:rsidP="008011C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IX. Oferta ulega odrzuceniu w przypadku:</w:t>
      </w:r>
    </w:p>
    <w:p w:rsidR="008011C2" w:rsidRDefault="008011C2" w:rsidP="008011C2">
      <w:pPr>
        <w:tabs>
          <w:tab w:val="left" w:pos="394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1. oferta została złożona po terminie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</w:p>
    <w:p w:rsidR="008011C2" w:rsidRDefault="008011C2" w:rsidP="008011C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2. oferta zawiera nieprawdziwe informacje lub Oferent nie posiada wymaganych kwalifikacji</w:t>
      </w:r>
    </w:p>
    <w:p w:rsidR="008011C2" w:rsidRDefault="008011C2" w:rsidP="008011C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3. jeżeli Oferent złożył ofertę alternatywną</w:t>
      </w:r>
    </w:p>
    <w:p w:rsidR="008011C2" w:rsidRDefault="008011C2" w:rsidP="008011C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jeżeli Oferent lub oferta nie spełniają warunków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formalno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–prawnych określonych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w postępowaniu konkursowym </w:t>
      </w:r>
    </w:p>
    <w:p w:rsidR="008011C2" w:rsidRDefault="008011C2" w:rsidP="008011C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 jeżeli Oferent nie złożył wszystkich wymaganych w toku konkursu dokumentów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formularzy lub złożył dokumentację  niepoprawnie wypełnioną</w:t>
      </w:r>
    </w:p>
    <w:p w:rsidR="008011C2" w:rsidRPr="00731A3A" w:rsidRDefault="008011C2" w:rsidP="008011C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6. jeżeli Udzielającego Zamówienia i Oferenta łączyła wcześniej umowa w zakresie będącym przedmiotem konkursu i została rozwiązana w trybie natychmiastowym z winy Oferenta </w:t>
      </w:r>
    </w:p>
    <w:p w:rsidR="008011C2" w:rsidRPr="00FD7689" w:rsidRDefault="008011C2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011C2" w:rsidRDefault="008011C2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X. Miejsce, termin, tryb otwarcia ofert oraz ogłoszenia o rozstrzygnięciu konkursu ofert.</w:t>
      </w:r>
    </w:p>
    <w:p w:rsidR="00FD7689" w:rsidRPr="00FD7689" w:rsidRDefault="00FD7689" w:rsidP="00FD768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Komisyjne otwarcie ofert nastąpi na posiedzeniu komisji konkursowej, które odbędzie się w siedzibie Zamawiającego, w Rzeszowie przy ul. Langiewicza 4 w pok</w:t>
      </w:r>
      <w:r w:rsidR="008011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102 w dni </w:t>
      </w:r>
      <w:r w:rsidR="000B004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18</w:t>
      </w:r>
      <w:r w:rsidR="00D809C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.12</w:t>
      </w:r>
      <w:r w:rsidR="008011C2" w:rsidRPr="008011C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.2015</w:t>
      </w:r>
      <w:r w:rsidR="0058342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 r.</w:t>
      </w:r>
      <w:r w:rsidR="008011C2" w:rsidRPr="008011C2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 o godz. 13.00.</w:t>
      </w:r>
    </w:p>
    <w:p w:rsidR="00FD7689" w:rsidRPr="00FD7689" w:rsidRDefault="00FD7689" w:rsidP="00FD768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Do chwili otwarcia ofert Zamawiający przechowuje oferty w stanie nienaruszonym </w:t>
      </w:r>
      <w:r w:rsidR="008011C2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w swojej  siedzibie.</w:t>
      </w:r>
    </w:p>
    <w:p w:rsidR="00FD7689" w:rsidRPr="00FD7689" w:rsidRDefault="00FD7689" w:rsidP="00FD768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Wyniki konkursu obowiązują po ich zatwierdzeniu przez Dyrektora WSPL SP ZOZ </w:t>
      </w:r>
      <w:r w:rsidR="008011C2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w Rzeszowie ul. Langiewicza 4.</w:t>
      </w:r>
    </w:p>
    <w:p w:rsidR="00FD7689" w:rsidRPr="00FD7689" w:rsidRDefault="00FD7689" w:rsidP="00FD768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FD7689" w:rsidRPr="00FD7689" w:rsidRDefault="00FD7689" w:rsidP="00FD768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Informacja o rozstrzygnięciu konkursu ofert zostanie zamieszczona na stronie internetowej oraz tablicy informacyjnej WSPL SP ZOZ w Rzeszowie ul. Langiewicza 4 </w:t>
      </w:r>
      <w:r w:rsidR="00583429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w terminie związania z ofertą.</w:t>
      </w:r>
    </w:p>
    <w:p w:rsidR="00FD7689" w:rsidRPr="00FD7689" w:rsidRDefault="00FD7689" w:rsidP="00FD768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</w:t>
      </w:r>
      <w:r w:rsidR="008011C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</w:t>
      </w: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Termin związania ofertą.</w:t>
      </w:r>
    </w:p>
    <w:p w:rsidR="00FD7689" w:rsidRPr="00FD7689" w:rsidRDefault="00FD7689" w:rsidP="00FD768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Składający ofertę pozostaje nią związany przez okres 30 dni.</w:t>
      </w:r>
    </w:p>
    <w:p w:rsidR="00FD7689" w:rsidRPr="00FD7689" w:rsidRDefault="00FD7689" w:rsidP="00FD768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Bieg terminu rozpoczyna się wraz z upływem terminu składania ofert.</w:t>
      </w: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XI</w:t>
      </w:r>
      <w:r w:rsidR="008011C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</w:t>
      </w: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Środki odwoławcze przysługujące Oferentowi.</w:t>
      </w:r>
    </w:p>
    <w:p w:rsidR="00FD7689" w:rsidRPr="00FD7689" w:rsidRDefault="00FD7689" w:rsidP="00FD7689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FD7689" w:rsidRPr="00FD7689" w:rsidRDefault="00FD7689" w:rsidP="00FD7689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XII</w:t>
      </w:r>
      <w:r w:rsidR="008011C2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I</w:t>
      </w:r>
      <w:r w:rsidRPr="00FD768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. WSPL SP ZOZ w Rzeszowie zastrzega sobie prawo do odwołania konkursu bez podania przyczyny oraz prawo do przesunięcia terminów składania, otwarcia, rozstrzygnięcia ofert.</w:t>
      </w: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Załączniki: </w:t>
      </w:r>
    </w:p>
    <w:p w:rsidR="00FD7689" w:rsidRPr="00FD7689" w:rsidRDefault="00FD7689" w:rsidP="00FD7689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Formularz Ofertowy.</w:t>
      </w:r>
    </w:p>
    <w:p w:rsidR="00FD7689" w:rsidRDefault="008011C2" w:rsidP="00FD7689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 – sprzęt, personel, pomieszczenia</w:t>
      </w:r>
    </w:p>
    <w:p w:rsidR="008011C2" w:rsidRPr="00FD7689" w:rsidRDefault="008011C2" w:rsidP="00FD7689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Oświadczenie Oferenta – zapoznanie się z </w:t>
      </w:r>
      <w:r w:rsidR="000B7240">
        <w:rPr>
          <w:rFonts w:ascii="Times New Roman" w:eastAsia="Times New Roman" w:hAnsi="Times New Roman" w:cs="Calibri"/>
          <w:sz w:val="24"/>
          <w:szCs w:val="24"/>
          <w:lang w:eastAsia="ar-SA"/>
        </w:rPr>
        <w:t>warunkami konkursu</w:t>
      </w:r>
    </w:p>
    <w:p w:rsidR="00FD7689" w:rsidRPr="00FD7689" w:rsidRDefault="000B7240" w:rsidP="008011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="008011C2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Wzór umowy.</w:t>
      </w:r>
      <w:r w:rsidR="008011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sectPr w:rsidR="00FD7689" w:rsidRPr="00FD7689" w:rsidSect="00BE2672">
      <w:footnotePr>
        <w:pos w:val="beneathText"/>
      </w:footnotePr>
      <w:pgSz w:w="11905" w:h="16837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2244403"/>
    <w:multiLevelType w:val="hybridMultilevel"/>
    <w:tmpl w:val="2AA8B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C437E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D81ACE"/>
    <w:multiLevelType w:val="hybridMultilevel"/>
    <w:tmpl w:val="049890A4"/>
    <w:lvl w:ilvl="0" w:tplc="B47A540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EE"/>
    <w:rsid w:val="000B004E"/>
    <w:rsid w:val="000B7240"/>
    <w:rsid w:val="000D7852"/>
    <w:rsid w:val="00127190"/>
    <w:rsid w:val="00200158"/>
    <w:rsid w:val="00246BEE"/>
    <w:rsid w:val="002D6986"/>
    <w:rsid w:val="00326B85"/>
    <w:rsid w:val="003E7541"/>
    <w:rsid w:val="004348CE"/>
    <w:rsid w:val="00583429"/>
    <w:rsid w:val="006736AC"/>
    <w:rsid w:val="0068260C"/>
    <w:rsid w:val="008011C2"/>
    <w:rsid w:val="00816757"/>
    <w:rsid w:val="008703F6"/>
    <w:rsid w:val="0091083F"/>
    <w:rsid w:val="009412E7"/>
    <w:rsid w:val="00B04E2E"/>
    <w:rsid w:val="00B57236"/>
    <w:rsid w:val="00BE2672"/>
    <w:rsid w:val="00CF60B5"/>
    <w:rsid w:val="00D71B04"/>
    <w:rsid w:val="00D809C3"/>
    <w:rsid w:val="00E11E3B"/>
    <w:rsid w:val="00FD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splspzozrze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4001-71E3-4857-B94B-A1832C7E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14</cp:revision>
  <cp:lastPrinted>2015-12-09T14:01:00Z</cp:lastPrinted>
  <dcterms:created xsi:type="dcterms:W3CDTF">2015-11-30T09:41:00Z</dcterms:created>
  <dcterms:modified xsi:type="dcterms:W3CDTF">2015-12-09T14:01:00Z</dcterms:modified>
</cp:coreProperties>
</file>